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7094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14:paraId="49FEA58C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14:paraId="4921C626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2FBB74ED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14:paraId="458168C3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14:paraId="109CD151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14:paraId="6B16C70C" w14:textId="77777777"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14:paraId="63DF0128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3C47A6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C95AFA2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57F84EF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81BAFAB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92F3414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72ED8787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D7542F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696365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BAEE405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F6E73C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B5D4D1A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56398D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28EA508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401F691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14:paraId="101047DE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5BA1CA5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муниципальный округ Пермского края»</w:t>
      </w:r>
    </w:p>
    <w:p w14:paraId="5C16952F" w14:textId="59C89795" w:rsidR="0067582A" w:rsidRDefault="0067582A" w:rsidP="00002B95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Мараковой</w:t>
      </w:r>
      <w:proofErr w:type="spellEnd"/>
      <w:r>
        <w:rPr>
          <w:b/>
          <w:sz w:val="28"/>
          <w:szCs w:val="28"/>
        </w:rPr>
        <w:t xml:space="preserve"> Ирины Васильевны</w:t>
      </w:r>
    </w:p>
    <w:p w14:paraId="442D1681" w14:textId="77777777" w:rsidR="00002B95" w:rsidRDefault="00002B95" w:rsidP="00002B95">
      <w:pPr>
        <w:spacing w:line="360" w:lineRule="exact"/>
        <w:ind w:firstLine="709"/>
        <w:jc w:val="both"/>
        <w:rPr>
          <w:sz w:val="28"/>
          <w:szCs w:val="28"/>
        </w:rPr>
      </w:pPr>
    </w:p>
    <w:p w14:paraId="10C51EB2" w14:textId="77777777" w:rsidR="00002B95" w:rsidRDefault="00002B95" w:rsidP="00002B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Положением о Почетной грамоте муниципального образования «Соликамский муниципальный округ Пермского края», утвержденным решением Думы Соликамского муниципального округа от 30 мая 2025 г. № 675,</w:t>
      </w:r>
    </w:p>
    <w:p w14:paraId="75373F3E" w14:textId="77777777" w:rsidR="00002B95" w:rsidRDefault="00002B95" w:rsidP="00002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14:paraId="6E9B7803" w14:textId="369E4DA1" w:rsidR="0067582A" w:rsidRDefault="00385755" w:rsidP="0067582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7582A">
        <w:rPr>
          <w:sz w:val="28"/>
          <w:szCs w:val="28"/>
        </w:rPr>
        <w:t>З</w:t>
      </w:r>
      <w:r w:rsidR="0067582A" w:rsidRPr="0067582A">
        <w:rPr>
          <w:sz w:val="28"/>
          <w:szCs w:val="28"/>
        </w:rPr>
        <w:t>а большой личный вклад в решении вопросов предоставления мер социальной помощи и поддержки населени</w:t>
      </w:r>
      <w:r w:rsidR="0067582A">
        <w:rPr>
          <w:sz w:val="28"/>
          <w:szCs w:val="28"/>
        </w:rPr>
        <w:t>ю</w:t>
      </w:r>
      <w:r w:rsidR="0067582A" w:rsidRPr="0067582A">
        <w:rPr>
          <w:sz w:val="28"/>
          <w:szCs w:val="28"/>
        </w:rPr>
        <w:t xml:space="preserve"> Соликамского муниципального округа, в связи с профессиональным праздником – Днем социального работника</w:t>
      </w:r>
      <w:r w:rsidR="00002B95">
        <w:rPr>
          <w:sz w:val="28"/>
          <w:szCs w:val="28"/>
        </w:rPr>
        <w:t xml:space="preserve">, наградить </w:t>
      </w:r>
      <w:r w:rsidR="00E35625">
        <w:rPr>
          <w:sz w:val="28"/>
          <w:szCs w:val="28"/>
        </w:rPr>
        <w:t>Почетной грамотой муниципального образования «Соликамский муниципальный округ Пермского края»</w:t>
      </w:r>
      <w:r w:rsidR="0067582A" w:rsidRPr="0067582A">
        <w:rPr>
          <w:sz w:val="28"/>
          <w:szCs w:val="28"/>
        </w:rPr>
        <w:t xml:space="preserve"> </w:t>
      </w:r>
      <w:proofErr w:type="spellStart"/>
      <w:r w:rsidR="0067582A">
        <w:rPr>
          <w:sz w:val="28"/>
          <w:szCs w:val="28"/>
        </w:rPr>
        <w:t>Маракову</w:t>
      </w:r>
      <w:proofErr w:type="spellEnd"/>
      <w:r w:rsidR="0067582A">
        <w:rPr>
          <w:sz w:val="28"/>
          <w:szCs w:val="28"/>
        </w:rPr>
        <w:t xml:space="preserve"> Ирину Васильевну, заместителя начальника Межрайонного территориального управления № 7 Министерства труда и социального развития Пермского края</w:t>
      </w:r>
      <w:r w:rsidR="0067582A" w:rsidRPr="008C1318">
        <w:rPr>
          <w:sz w:val="28"/>
          <w:szCs w:val="28"/>
        </w:rPr>
        <w:t>.</w:t>
      </w:r>
    </w:p>
    <w:p w14:paraId="1491255A" w14:textId="7170A7FC" w:rsidR="00002B95" w:rsidRDefault="00002B95" w:rsidP="00002B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proofErr w:type="spellStart"/>
      <w:r w:rsidR="0067582A">
        <w:rPr>
          <w:sz w:val="28"/>
          <w:szCs w:val="28"/>
        </w:rPr>
        <w:t>Мараковой</w:t>
      </w:r>
      <w:proofErr w:type="spellEnd"/>
      <w:r w:rsidR="0067582A">
        <w:rPr>
          <w:sz w:val="28"/>
          <w:szCs w:val="28"/>
        </w:rPr>
        <w:t xml:space="preserve"> И.В. </w:t>
      </w:r>
      <w:r>
        <w:rPr>
          <w:sz w:val="28"/>
          <w:szCs w:val="28"/>
        </w:rPr>
        <w:t>единовременное денежное вознаграждение в размере 9 200 рублей.</w:t>
      </w:r>
    </w:p>
    <w:p w14:paraId="1F52A764" w14:textId="77777777" w:rsidR="00002B95" w:rsidRDefault="00002B95" w:rsidP="00002B95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принятия и подлежит официальному обнародованию в сетевом издании </w:t>
      </w:r>
      <w:r>
        <w:rPr>
          <w:rFonts w:eastAsia="Times New Roman"/>
          <w:sz w:val="28"/>
          <w:szCs w:val="28"/>
        </w:rPr>
        <w:t>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40EC7BEC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B5AE958" w14:textId="77777777"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</w:p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052651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B95"/>
    <w:rsid w:val="00002B95"/>
    <w:rsid w:val="00385755"/>
    <w:rsid w:val="00471084"/>
    <w:rsid w:val="00506F0F"/>
    <w:rsid w:val="005837C2"/>
    <w:rsid w:val="0067582A"/>
    <w:rsid w:val="007213F8"/>
    <w:rsid w:val="00924CC8"/>
    <w:rsid w:val="009478C3"/>
    <w:rsid w:val="00B27507"/>
    <w:rsid w:val="00B542B7"/>
    <w:rsid w:val="00C36120"/>
    <w:rsid w:val="00DB0A58"/>
    <w:rsid w:val="00E3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22F"/>
  <w15:docId w15:val="{2AD10644-1DB0-469C-98A6-1CFCE94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User</cp:lastModifiedBy>
  <cp:revision>6</cp:revision>
  <cp:lastPrinted>2026-05-07T02:48:00Z</cp:lastPrinted>
  <dcterms:created xsi:type="dcterms:W3CDTF">2026-03-02T11:13:00Z</dcterms:created>
  <dcterms:modified xsi:type="dcterms:W3CDTF">2026-05-22T06:37:00Z</dcterms:modified>
</cp:coreProperties>
</file>